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58" w:rsidRPr="00773758" w:rsidRDefault="00773758" w:rsidP="00773758">
      <w:pPr>
        <w:pStyle w:val="a3"/>
        <w:rPr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773758">
        <w:rPr>
          <w:sz w:val="20"/>
          <w:szCs w:val="20"/>
        </w:rPr>
        <w:t>«</w:t>
      </w:r>
      <w:r w:rsidRPr="00773758">
        <w:rPr>
          <w:b/>
          <w:sz w:val="18"/>
          <w:szCs w:val="18"/>
        </w:rPr>
        <w:t>Утверждаю»</w:t>
      </w:r>
    </w:p>
    <w:p w:rsidR="00773758" w:rsidRPr="00773758" w:rsidRDefault="00773758" w:rsidP="00773758">
      <w:pPr>
        <w:pStyle w:val="a3"/>
        <w:jc w:val="right"/>
        <w:rPr>
          <w:b/>
          <w:sz w:val="18"/>
          <w:szCs w:val="18"/>
        </w:rPr>
      </w:pPr>
      <w:r w:rsidRPr="00773758">
        <w:rPr>
          <w:b/>
          <w:sz w:val="18"/>
          <w:szCs w:val="18"/>
        </w:rPr>
        <w:t xml:space="preserve">Директор ГБОУ «СОШ № 3 </w:t>
      </w:r>
      <w:proofErr w:type="spellStart"/>
      <w:r w:rsidRPr="00773758">
        <w:rPr>
          <w:b/>
          <w:sz w:val="18"/>
          <w:szCs w:val="18"/>
        </w:rPr>
        <w:t>с.п</w:t>
      </w:r>
      <w:proofErr w:type="gramStart"/>
      <w:r w:rsidRPr="00773758">
        <w:rPr>
          <w:b/>
          <w:sz w:val="18"/>
          <w:szCs w:val="18"/>
        </w:rPr>
        <w:t>.П</w:t>
      </w:r>
      <w:proofErr w:type="gramEnd"/>
      <w:r w:rsidRPr="00773758">
        <w:rPr>
          <w:b/>
          <w:sz w:val="18"/>
          <w:szCs w:val="18"/>
        </w:rPr>
        <w:t>лиево</w:t>
      </w:r>
      <w:proofErr w:type="spellEnd"/>
      <w:r w:rsidRPr="00773758">
        <w:rPr>
          <w:b/>
          <w:sz w:val="18"/>
          <w:szCs w:val="18"/>
        </w:rPr>
        <w:t>»</w:t>
      </w:r>
    </w:p>
    <w:p w:rsidR="00773758" w:rsidRPr="00773758" w:rsidRDefault="00773758" w:rsidP="00773758">
      <w:pPr>
        <w:pStyle w:val="a3"/>
        <w:jc w:val="right"/>
      </w:pPr>
      <w:r w:rsidRPr="00773758">
        <w:rPr>
          <w:b/>
          <w:sz w:val="18"/>
          <w:szCs w:val="18"/>
        </w:rPr>
        <w:t>________________</w:t>
      </w:r>
      <w:proofErr w:type="spellStart"/>
      <w:r w:rsidRPr="00773758">
        <w:rPr>
          <w:b/>
          <w:sz w:val="18"/>
          <w:szCs w:val="18"/>
        </w:rPr>
        <w:t>К.Г.Лотарев</w:t>
      </w:r>
      <w:proofErr w:type="spellEnd"/>
    </w:p>
    <w:p w:rsidR="00773758" w:rsidRDefault="00773758" w:rsidP="00773758">
      <w:pPr>
        <w:pStyle w:val="a3"/>
        <w:jc w:val="right"/>
      </w:pPr>
      <w:r>
        <w:rPr>
          <w:rFonts w:ascii="Arial" w:hAnsi="Arial" w:cs="Arial"/>
          <w:sz w:val="20"/>
          <w:szCs w:val="20"/>
        </w:rPr>
        <w:t xml:space="preserve"> </w:t>
      </w:r>
    </w:p>
    <w:p w:rsidR="00773758" w:rsidRDefault="00773758" w:rsidP="00773758">
      <w:pPr>
        <w:pStyle w:val="a3"/>
        <w:jc w:val="center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ПРАВИЛА ВНУТРЕННЕГО ТРУДОВОГО РАСПОРЯДКА</w:t>
      </w: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ДЛЯ РАБОТНИКОВ ЛАГЕРЯ С ДНЕВНЫМ ПРЕБЫВАНИЕМ ДЕТЕЙ</w:t>
      </w: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 xml:space="preserve">ПРИ ГБОУ «СОШ № 3 </w:t>
      </w:r>
      <w:proofErr w:type="spellStart"/>
      <w:r w:rsidRPr="00773758">
        <w:rPr>
          <w:b/>
          <w:bCs/>
        </w:rPr>
        <w:t>с.п</w:t>
      </w:r>
      <w:proofErr w:type="spellEnd"/>
      <w:r w:rsidRPr="00773758">
        <w:rPr>
          <w:b/>
          <w:bCs/>
        </w:rPr>
        <w:t>.</w:t>
      </w:r>
      <w:r>
        <w:rPr>
          <w:b/>
          <w:bCs/>
        </w:rPr>
        <w:t xml:space="preserve"> </w:t>
      </w:r>
      <w:bookmarkStart w:id="0" w:name="_GoBack"/>
      <w:bookmarkEnd w:id="0"/>
      <w:proofErr w:type="spellStart"/>
      <w:r w:rsidRPr="00773758">
        <w:rPr>
          <w:b/>
          <w:bCs/>
        </w:rPr>
        <w:t>Плиево</w:t>
      </w:r>
      <w:proofErr w:type="spellEnd"/>
      <w:r w:rsidRPr="00773758">
        <w:rPr>
          <w:b/>
          <w:bCs/>
        </w:rPr>
        <w:t>»</w:t>
      </w:r>
    </w:p>
    <w:p w:rsid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1. ОБЩИЕ ПОЛОЖЕНИЯ</w:t>
      </w:r>
    </w:p>
    <w:p w:rsidR="00773758" w:rsidRPr="00773758" w:rsidRDefault="00773758" w:rsidP="00773758">
      <w:pPr>
        <w:pStyle w:val="a3"/>
      </w:pPr>
      <w:r w:rsidRPr="00773758">
        <w:t xml:space="preserve">1. Правила внутреннего трудового распорядка лагеря с дневным пребыванием детей при </w:t>
      </w:r>
      <w:r w:rsidRPr="00773758">
        <w:t xml:space="preserve"> ГБОУ «СОШ № 3 </w:t>
      </w:r>
      <w:proofErr w:type="spellStart"/>
      <w:r w:rsidRPr="00773758">
        <w:t>с.п</w:t>
      </w:r>
      <w:proofErr w:type="gramStart"/>
      <w:r w:rsidRPr="00773758">
        <w:t>.П</w:t>
      </w:r>
      <w:proofErr w:type="gramEnd"/>
      <w:r w:rsidRPr="00773758">
        <w:t>лиево</w:t>
      </w:r>
      <w:proofErr w:type="spellEnd"/>
      <w:r w:rsidRPr="00773758">
        <w:t xml:space="preserve">»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2. ПРИЕМ В ЛАГЕРЬ РАБОТНИКОВ</w:t>
      </w:r>
    </w:p>
    <w:p w:rsidR="00773758" w:rsidRPr="00773758" w:rsidRDefault="00773758" w:rsidP="00773758">
      <w:pPr>
        <w:pStyle w:val="a3"/>
      </w:pPr>
      <w:r w:rsidRPr="00773758">
        <w:t xml:space="preserve">2.1. На должности, в соответствии со штатным расписанием работников лагеря, назначаются лица из числа работников  ГБОУ «СОШ № 3 </w:t>
      </w:r>
      <w:proofErr w:type="spellStart"/>
      <w:r w:rsidRPr="00773758">
        <w:t>с.п</w:t>
      </w:r>
      <w:proofErr w:type="gramStart"/>
      <w:r w:rsidRPr="00773758">
        <w:t>.П</w:t>
      </w:r>
      <w:proofErr w:type="gramEnd"/>
      <w:r w:rsidRPr="00773758">
        <w:t>лиево</w:t>
      </w:r>
      <w:proofErr w:type="spellEnd"/>
      <w:r w:rsidRPr="00773758">
        <w:t>»</w:t>
      </w:r>
    </w:p>
    <w:p w:rsidR="00773758" w:rsidRPr="00773758" w:rsidRDefault="00773758" w:rsidP="00773758">
      <w:pPr>
        <w:pStyle w:val="a3"/>
      </w:pPr>
      <w:r w:rsidRPr="00773758"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:rsidR="00773758" w:rsidRPr="00773758" w:rsidRDefault="00773758" w:rsidP="00773758">
      <w:pPr>
        <w:pStyle w:val="a3"/>
      </w:pPr>
      <w:r w:rsidRPr="00773758"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3. ПРИЕМ ДЕТЕЙ В ЛАГЕРЬ</w:t>
      </w:r>
    </w:p>
    <w:p w:rsidR="00773758" w:rsidRPr="00773758" w:rsidRDefault="00773758" w:rsidP="00773758">
      <w:pPr>
        <w:pStyle w:val="a3"/>
      </w:pPr>
      <w:r w:rsidRPr="00773758">
        <w:t>3.1. В лагерь принимаются дети в возрасте от 7 лет.</w:t>
      </w:r>
    </w:p>
    <w:p w:rsidR="00773758" w:rsidRPr="00773758" w:rsidRDefault="00773758" w:rsidP="00773758">
      <w:pPr>
        <w:pStyle w:val="a3"/>
      </w:pPr>
      <w:r w:rsidRPr="00773758">
        <w:t>3.2. При наборе в лагерь родители предоставляют:</w:t>
      </w:r>
    </w:p>
    <w:p w:rsidR="00773758" w:rsidRPr="00773758" w:rsidRDefault="00773758" w:rsidP="00773758">
      <w:pPr>
        <w:pStyle w:val="a3"/>
        <w:numPr>
          <w:ilvl w:val="0"/>
          <w:numId w:val="1"/>
        </w:numPr>
      </w:pPr>
      <w:r w:rsidRPr="00773758">
        <w:t>заявление;</w:t>
      </w:r>
    </w:p>
    <w:p w:rsidR="00773758" w:rsidRPr="00773758" w:rsidRDefault="00773758" w:rsidP="00773758">
      <w:pPr>
        <w:pStyle w:val="a3"/>
        <w:numPr>
          <w:ilvl w:val="0"/>
          <w:numId w:val="1"/>
        </w:numPr>
      </w:pPr>
      <w:r w:rsidRPr="00773758">
        <w:t>родительский взнос для оплаты услуг учреждений культуры, бассейна (при необходимости)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4. РАБОЧЕЕ ВРЕМЯ СОТРУДНИКОВ</w:t>
      </w:r>
    </w:p>
    <w:p w:rsidR="00773758" w:rsidRPr="00773758" w:rsidRDefault="00773758" w:rsidP="00773758">
      <w:pPr>
        <w:pStyle w:val="a3"/>
      </w:pPr>
      <w:r w:rsidRPr="00773758">
        <w:lastRenderedPageBreak/>
        <w:t>4.1. В лагере устанавливается 6</w:t>
      </w:r>
      <w:r w:rsidRPr="00773758">
        <w:t>-дневная рабочая</w:t>
      </w:r>
      <w:r w:rsidRPr="00773758">
        <w:t xml:space="preserve"> неделя, выходные дни -</w:t>
      </w:r>
      <w:r w:rsidRPr="00773758">
        <w:t xml:space="preserve"> воскресенье. </w:t>
      </w:r>
    </w:p>
    <w:p w:rsidR="00773758" w:rsidRPr="00773758" w:rsidRDefault="00773758" w:rsidP="00773758">
      <w:pPr>
        <w:pStyle w:val="a3"/>
      </w:pPr>
      <w:r w:rsidRPr="00773758">
        <w:t xml:space="preserve">4.2. Продолжительность смены лагеря с дневным пребыванием – 21 календарный день. </w:t>
      </w:r>
    </w:p>
    <w:p w:rsidR="00773758" w:rsidRPr="00773758" w:rsidRDefault="00773758" w:rsidP="00773758">
      <w:pPr>
        <w:pStyle w:val="a3"/>
      </w:pPr>
      <w:r w:rsidRPr="00773758">
        <w:t xml:space="preserve">Продолжительность смены в профильном отряде, финансируемом из средств бюджета, – не менее 14 дней, исключая выходные и праздничные дни. </w:t>
      </w:r>
    </w:p>
    <w:p w:rsidR="00773758" w:rsidRPr="00773758" w:rsidRDefault="00773758" w:rsidP="00773758">
      <w:pPr>
        <w:pStyle w:val="a3"/>
      </w:pPr>
      <w:r w:rsidRPr="00773758">
        <w:t xml:space="preserve">4.3. Режим работы лагеря устанавливается в соответствии с гигиеническими требованиями. </w:t>
      </w:r>
    </w:p>
    <w:p w:rsidR="00773758" w:rsidRPr="00773758" w:rsidRDefault="00773758" w:rsidP="00773758">
      <w:pPr>
        <w:pStyle w:val="a3"/>
      </w:pPr>
      <w:r w:rsidRPr="00773758"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лагеря. </w:t>
      </w:r>
    </w:p>
    <w:p w:rsidR="00773758" w:rsidRPr="00773758" w:rsidRDefault="00773758" w:rsidP="00773758">
      <w:pPr>
        <w:pStyle w:val="a3"/>
      </w:pPr>
      <w:r w:rsidRPr="00773758">
        <w:t xml:space="preserve">Воспитатель отряда приходит за 15 минут до начала работы лагеря. </w:t>
      </w:r>
    </w:p>
    <w:p w:rsidR="00773758" w:rsidRPr="00773758" w:rsidRDefault="00773758" w:rsidP="00773758">
      <w:pPr>
        <w:pStyle w:val="a3"/>
      </w:pPr>
      <w:r w:rsidRPr="00773758">
        <w:t xml:space="preserve">4.5. В лагере устанавливается следующий трудовой распорядок: </w:t>
      </w:r>
    </w:p>
    <w:p w:rsidR="00773758" w:rsidRPr="00773758" w:rsidRDefault="00773758" w:rsidP="00773758">
      <w:pPr>
        <w:pStyle w:val="a3"/>
      </w:pPr>
      <w:r w:rsidRPr="00773758">
        <w:t xml:space="preserve">08.15 – приход дежурных воспитателей, индивидуальный прием детей; </w:t>
      </w:r>
    </w:p>
    <w:p w:rsidR="00773758" w:rsidRPr="00773758" w:rsidRDefault="00773758" w:rsidP="00773758">
      <w:pPr>
        <w:pStyle w:val="a3"/>
      </w:pPr>
      <w:r w:rsidRPr="00773758">
        <w:t xml:space="preserve">08.30 -08.45 – сбор детей; </w:t>
      </w:r>
    </w:p>
    <w:p w:rsidR="00773758" w:rsidRPr="00773758" w:rsidRDefault="00773758" w:rsidP="00773758">
      <w:pPr>
        <w:pStyle w:val="a3"/>
      </w:pPr>
      <w:r w:rsidRPr="00773758">
        <w:t>08.45 - 09.00 – зарядка;</w:t>
      </w:r>
    </w:p>
    <w:p w:rsidR="00773758" w:rsidRPr="00773758" w:rsidRDefault="00773758" w:rsidP="00773758">
      <w:pPr>
        <w:pStyle w:val="a3"/>
      </w:pPr>
      <w:r w:rsidRPr="00773758">
        <w:t>09.00 - 09.30 – завтрак;</w:t>
      </w:r>
    </w:p>
    <w:p w:rsidR="00773758" w:rsidRPr="00773758" w:rsidRDefault="00773758" w:rsidP="00773758">
      <w:pPr>
        <w:pStyle w:val="a3"/>
      </w:pPr>
      <w:r w:rsidRPr="00773758">
        <w:t xml:space="preserve">09.30 - 09.45 – линейка; </w:t>
      </w:r>
    </w:p>
    <w:p w:rsidR="00773758" w:rsidRPr="00773758" w:rsidRDefault="00773758" w:rsidP="00773758">
      <w:pPr>
        <w:pStyle w:val="a3"/>
      </w:pPr>
      <w:r w:rsidRPr="00773758">
        <w:t xml:space="preserve">10.00- 13.00 – организация и проведение коллективных творческих дел, медицинские процедуры, прогулки; </w:t>
      </w:r>
    </w:p>
    <w:p w:rsidR="00773758" w:rsidRPr="00773758" w:rsidRDefault="00773758" w:rsidP="00773758">
      <w:pPr>
        <w:pStyle w:val="a3"/>
      </w:pPr>
      <w:r w:rsidRPr="00773758">
        <w:t xml:space="preserve">13.00–13.30 – обед; </w:t>
      </w:r>
    </w:p>
    <w:p w:rsidR="00773758" w:rsidRPr="00773758" w:rsidRDefault="00773758" w:rsidP="00773758">
      <w:pPr>
        <w:pStyle w:val="a3"/>
      </w:pPr>
      <w:r w:rsidRPr="00773758">
        <w:t xml:space="preserve">13.30–14.30 – свободная деятельность по интересам; </w:t>
      </w:r>
    </w:p>
    <w:p w:rsidR="00773758" w:rsidRPr="00773758" w:rsidRDefault="00773758" w:rsidP="00773758">
      <w:pPr>
        <w:pStyle w:val="a3"/>
      </w:pPr>
      <w:r w:rsidRPr="00773758">
        <w:t xml:space="preserve">14.30 – уход детей домой; </w:t>
      </w:r>
    </w:p>
    <w:p w:rsidR="00773758" w:rsidRPr="00773758" w:rsidRDefault="00773758" w:rsidP="00773758">
      <w:pPr>
        <w:pStyle w:val="a3"/>
      </w:pPr>
      <w:r w:rsidRPr="00773758">
        <w:t xml:space="preserve">14.30–15.00 – совещание педагогов, анализ дня. </w:t>
      </w:r>
    </w:p>
    <w:p w:rsidR="00773758" w:rsidRPr="00773758" w:rsidRDefault="00773758" w:rsidP="00773758">
      <w:pPr>
        <w:pStyle w:val="a3"/>
      </w:pPr>
      <w:r w:rsidRPr="00773758">
        <w:t xml:space="preserve">4.6. Начальник лагеря организует учет явки на работу и уход с нее работников лагеря. </w:t>
      </w:r>
    </w:p>
    <w:p w:rsidR="00773758" w:rsidRPr="00773758" w:rsidRDefault="00773758" w:rsidP="00773758">
      <w:pPr>
        <w:pStyle w:val="a3"/>
      </w:pPr>
      <w:r w:rsidRPr="00773758">
        <w:t xml:space="preserve">4.7. Воспитатели ведут учет явки детей в ведомости посещений. </w:t>
      </w:r>
    </w:p>
    <w:p w:rsidR="00773758" w:rsidRPr="00773758" w:rsidRDefault="00773758" w:rsidP="00773758">
      <w:pPr>
        <w:pStyle w:val="a3"/>
      </w:pPr>
      <w:r w:rsidRPr="00773758">
        <w:t xml:space="preserve">4.8. Продолжительность рабочего дня, непосредственно предшествующего праздничному дню, уменьшается на 1 час. 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5. ПРАВА И ОБЯЗАННОСТИ РАБОТНИКОВ ЛАГЕРЯ</w:t>
      </w:r>
    </w:p>
    <w:p w:rsidR="00773758" w:rsidRPr="00773758" w:rsidRDefault="00773758" w:rsidP="00773758">
      <w:pPr>
        <w:pStyle w:val="a3"/>
      </w:pPr>
      <w:r w:rsidRPr="00773758">
        <w:t xml:space="preserve">5.1. Работники имеют право: </w:t>
      </w:r>
    </w:p>
    <w:p w:rsidR="00773758" w:rsidRPr="00773758" w:rsidRDefault="00773758" w:rsidP="00773758">
      <w:pPr>
        <w:pStyle w:val="a3"/>
        <w:numPr>
          <w:ilvl w:val="0"/>
          <w:numId w:val="2"/>
        </w:numPr>
      </w:pPr>
      <w:r w:rsidRPr="00773758">
        <w:t xml:space="preserve">на безопасные условия труда; </w:t>
      </w:r>
    </w:p>
    <w:p w:rsidR="00773758" w:rsidRPr="00773758" w:rsidRDefault="00773758" w:rsidP="00773758">
      <w:pPr>
        <w:pStyle w:val="a3"/>
        <w:numPr>
          <w:ilvl w:val="0"/>
          <w:numId w:val="2"/>
        </w:numPr>
      </w:pPr>
      <w:r w:rsidRPr="00773758">
        <w:lastRenderedPageBreak/>
        <w:t xml:space="preserve">отдых, обеспеченный установлением нормальной продолжительности рабочего времени; </w:t>
      </w:r>
    </w:p>
    <w:p w:rsidR="00773758" w:rsidRPr="00773758" w:rsidRDefault="00773758" w:rsidP="00773758">
      <w:pPr>
        <w:pStyle w:val="a3"/>
        <w:numPr>
          <w:ilvl w:val="0"/>
          <w:numId w:val="2"/>
        </w:numPr>
      </w:pPr>
      <w:r w:rsidRPr="00773758">
        <w:t xml:space="preserve">защиту своих прав; </w:t>
      </w:r>
    </w:p>
    <w:p w:rsidR="00773758" w:rsidRPr="00773758" w:rsidRDefault="00773758" w:rsidP="00773758">
      <w:pPr>
        <w:pStyle w:val="a3"/>
        <w:numPr>
          <w:ilvl w:val="0"/>
          <w:numId w:val="2"/>
        </w:numPr>
      </w:pPr>
      <w:r w:rsidRPr="00773758">
        <w:t xml:space="preserve">возмещение вреда, причиненного работнику в связи с исполнением им </w:t>
      </w:r>
      <w:proofErr w:type="gramStart"/>
      <w:r w:rsidRPr="00773758">
        <w:t>трудовых</w:t>
      </w:r>
      <w:proofErr w:type="gramEnd"/>
      <w:r w:rsidRPr="00773758">
        <w:t xml:space="preserve"> </w:t>
      </w:r>
    </w:p>
    <w:p w:rsidR="00773758" w:rsidRPr="00773758" w:rsidRDefault="00773758" w:rsidP="00773758">
      <w:pPr>
        <w:pStyle w:val="a3"/>
        <w:numPr>
          <w:ilvl w:val="0"/>
          <w:numId w:val="2"/>
        </w:numPr>
      </w:pPr>
      <w:r w:rsidRPr="00773758">
        <w:t xml:space="preserve">обязанностей. </w:t>
      </w:r>
    </w:p>
    <w:p w:rsidR="00773758" w:rsidRPr="00773758" w:rsidRDefault="00773758" w:rsidP="00773758">
      <w:pPr>
        <w:pStyle w:val="a3"/>
      </w:pPr>
      <w:r w:rsidRPr="00773758">
        <w:t xml:space="preserve">5.2. Обязанности работников: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все работники лагеря обязаны добросовестно выполнять свои обязанности в соответствии с должностной инструкцией, настоящими правилами;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соблюдать дисциплину, установленную продолжительность рабочего времени;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своевременно выполнять распоряжения начальника лагеря;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своевременно проводить инструктажи по технике безопасности;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нести ответственность за жизнь и здоровье детей;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 xml:space="preserve">соблюдать правила пожарной безопасности; </w:t>
      </w:r>
    </w:p>
    <w:p w:rsidR="00773758" w:rsidRPr="00773758" w:rsidRDefault="00773758" w:rsidP="00773758">
      <w:pPr>
        <w:pStyle w:val="a3"/>
        <w:numPr>
          <w:ilvl w:val="0"/>
          <w:numId w:val="3"/>
        </w:numPr>
      </w:pPr>
      <w:r w:rsidRPr="00773758">
        <w:t>содержать мебель, оборудование лагеря в аккуратном состоянии, поддерживать чистоту помещений лагеря.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6. ПРАВА И ОБЯЗАННОСТИ РОДИТЕЛЕЙ (ЗАКОННЫХ ПРЕДСТАВИТЕЛЕЙ)</w:t>
      </w:r>
    </w:p>
    <w:p w:rsidR="00773758" w:rsidRPr="00773758" w:rsidRDefault="00773758" w:rsidP="00773758">
      <w:pPr>
        <w:pStyle w:val="a3"/>
      </w:pPr>
      <w:r w:rsidRPr="00773758">
        <w:t xml:space="preserve">6.1. Родители имеют право: </w:t>
      </w:r>
    </w:p>
    <w:p w:rsidR="00773758" w:rsidRPr="00773758" w:rsidRDefault="00773758" w:rsidP="00773758">
      <w:pPr>
        <w:pStyle w:val="a3"/>
        <w:numPr>
          <w:ilvl w:val="0"/>
          <w:numId w:val="4"/>
        </w:numPr>
      </w:pPr>
      <w:r w:rsidRPr="00773758">
        <w:t xml:space="preserve">получать достоверную информацию о деятельности лагеря; </w:t>
      </w:r>
    </w:p>
    <w:p w:rsidR="00773758" w:rsidRPr="00773758" w:rsidRDefault="00773758" w:rsidP="00773758">
      <w:pPr>
        <w:pStyle w:val="a3"/>
        <w:numPr>
          <w:ilvl w:val="0"/>
          <w:numId w:val="4"/>
        </w:numPr>
      </w:pPr>
      <w:r w:rsidRPr="00773758">
        <w:t xml:space="preserve">представлять и защищать интересы своего ребенка в установленном законом порядке; </w:t>
      </w:r>
    </w:p>
    <w:p w:rsidR="00773758" w:rsidRPr="00773758" w:rsidRDefault="00773758" w:rsidP="00773758">
      <w:pPr>
        <w:pStyle w:val="a3"/>
        <w:numPr>
          <w:ilvl w:val="0"/>
          <w:numId w:val="4"/>
        </w:numPr>
      </w:pPr>
      <w:r w:rsidRPr="00773758">
        <w:t xml:space="preserve">оказывать помощь в организации работы лагеря. </w:t>
      </w:r>
    </w:p>
    <w:p w:rsidR="00773758" w:rsidRPr="00773758" w:rsidRDefault="00773758" w:rsidP="00773758">
      <w:pPr>
        <w:pStyle w:val="a3"/>
      </w:pPr>
      <w:r w:rsidRPr="00773758">
        <w:t xml:space="preserve">6.2. Обязанности родителей: </w:t>
      </w:r>
    </w:p>
    <w:p w:rsidR="00773758" w:rsidRPr="00773758" w:rsidRDefault="00773758" w:rsidP="00773758">
      <w:pPr>
        <w:pStyle w:val="a3"/>
        <w:numPr>
          <w:ilvl w:val="0"/>
          <w:numId w:val="5"/>
        </w:numPr>
      </w:pPr>
      <w:r w:rsidRPr="00773758">
        <w:t xml:space="preserve">следить за своевременным приходом детей в лагерь; </w:t>
      </w:r>
    </w:p>
    <w:p w:rsidR="00773758" w:rsidRPr="00773758" w:rsidRDefault="00773758" w:rsidP="00773758">
      <w:pPr>
        <w:pStyle w:val="a3"/>
        <w:numPr>
          <w:ilvl w:val="0"/>
          <w:numId w:val="5"/>
        </w:numPr>
      </w:pPr>
      <w:r w:rsidRPr="00773758">
        <w:t xml:space="preserve">обеспечить ребенка головным убором, одеждой, обувью по погоде; </w:t>
      </w:r>
    </w:p>
    <w:p w:rsidR="00773758" w:rsidRPr="00773758" w:rsidRDefault="00773758" w:rsidP="00773758">
      <w:pPr>
        <w:pStyle w:val="a3"/>
        <w:numPr>
          <w:ilvl w:val="0"/>
          <w:numId w:val="5"/>
        </w:numPr>
      </w:pPr>
      <w:r w:rsidRPr="00773758">
        <w:t xml:space="preserve">информировать воспитателя или начальника лагеря о причине отсутствия ребенка в лагере; </w:t>
      </w:r>
    </w:p>
    <w:p w:rsidR="00773758" w:rsidRPr="00773758" w:rsidRDefault="00773758" w:rsidP="00773758">
      <w:pPr>
        <w:pStyle w:val="a3"/>
        <w:numPr>
          <w:ilvl w:val="0"/>
          <w:numId w:val="5"/>
        </w:numPr>
      </w:pPr>
      <w:r w:rsidRPr="00773758"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773758" w:rsidRPr="00773758" w:rsidRDefault="00773758" w:rsidP="00773758">
      <w:pPr>
        <w:pStyle w:val="a3"/>
        <w:numPr>
          <w:ilvl w:val="0"/>
          <w:numId w:val="5"/>
        </w:numPr>
      </w:pPr>
      <w:r w:rsidRPr="00773758">
        <w:t xml:space="preserve">проводить с ребенком беседы о безопасном поведении, соблюдении правил поведения в общественных местах. 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7.</w:t>
      </w:r>
      <w:r w:rsidRPr="00773758">
        <w:t xml:space="preserve"> </w:t>
      </w:r>
      <w:r w:rsidRPr="00773758">
        <w:rPr>
          <w:b/>
          <w:bCs/>
        </w:rPr>
        <w:t>ОСНОВНЫЕ ПРАВА И ОБЯЗАННОСТИ ОТДЫХАЮЩИХ</w:t>
      </w:r>
    </w:p>
    <w:p w:rsidR="00773758" w:rsidRPr="00773758" w:rsidRDefault="00773758" w:rsidP="00773758">
      <w:pPr>
        <w:pStyle w:val="a3"/>
      </w:pPr>
      <w:r w:rsidRPr="00773758">
        <w:t xml:space="preserve">7.1. Отдыхающие имеют право: </w:t>
      </w:r>
    </w:p>
    <w:p w:rsidR="00773758" w:rsidRPr="00773758" w:rsidRDefault="00773758" w:rsidP="00773758">
      <w:pPr>
        <w:pStyle w:val="a3"/>
        <w:numPr>
          <w:ilvl w:val="0"/>
          <w:numId w:val="6"/>
        </w:numPr>
      </w:pPr>
      <w:r w:rsidRPr="00773758">
        <w:t xml:space="preserve">на безопасные условия пребывания; </w:t>
      </w:r>
    </w:p>
    <w:p w:rsidR="00773758" w:rsidRPr="00773758" w:rsidRDefault="00773758" w:rsidP="00773758">
      <w:pPr>
        <w:pStyle w:val="a3"/>
        <w:numPr>
          <w:ilvl w:val="0"/>
          <w:numId w:val="6"/>
        </w:numPr>
      </w:pPr>
      <w:r w:rsidRPr="00773758">
        <w:t xml:space="preserve">отдых; </w:t>
      </w:r>
    </w:p>
    <w:p w:rsidR="00773758" w:rsidRPr="00773758" w:rsidRDefault="00773758" w:rsidP="00773758">
      <w:pPr>
        <w:pStyle w:val="a3"/>
        <w:numPr>
          <w:ilvl w:val="0"/>
          <w:numId w:val="6"/>
        </w:numPr>
      </w:pPr>
      <w:r w:rsidRPr="00773758">
        <w:lastRenderedPageBreak/>
        <w:t xml:space="preserve">реализацию творческих, познавательных интересов в образовательном пространстве лагеря; </w:t>
      </w:r>
    </w:p>
    <w:p w:rsidR="00773758" w:rsidRPr="00773758" w:rsidRDefault="00773758" w:rsidP="00773758">
      <w:pPr>
        <w:pStyle w:val="a3"/>
        <w:numPr>
          <w:ilvl w:val="0"/>
          <w:numId w:val="6"/>
        </w:numPr>
      </w:pPr>
      <w:r w:rsidRPr="00773758">
        <w:t xml:space="preserve">оздоровительные процедуры; </w:t>
      </w:r>
    </w:p>
    <w:p w:rsidR="00773758" w:rsidRPr="00773758" w:rsidRDefault="00773758" w:rsidP="00773758">
      <w:pPr>
        <w:pStyle w:val="a3"/>
        <w:numPr>
          <w:ilvl w:val="0"/>
          <w:numId w:val="6"/>
        </w:numPr>
      </w:pPr>
      <w:r w:rsidRPr="00773758">
        <w:t xml:space="preserve">достоверную информацию о деятельности лагеря; </w:t>
      </w:r>
    </w:p>
    <w:p w:rsidR="00773758" w:rsidRPr="00773758" w:rsidRDefault="00773758" w:rsidP="00773758">
      <w:pPr>
        <w:pStyle w:val="a3"/>
        <w:numPr>
          <w:ilvl w:val="0"/>
          <w:numId w:val="6"/>
        </w:numPr>
      </w:pPr>
      <w:r w:rsidRPr="00773758">
        <w:t xml:space="preserve">защиту своих прав. </w:t>
      </w:r>
    </w:p>
    <w:p w:rsidR="00773758" w:rsidRPr="00773758" w:rsidRDefault="00773758" w:rsidP="00773758">
      <w:pPr>
        <w:pStyle w:val="a3"/>
      </w:pPr>
      <w:r w:rsidRPr="00773758">
        <w:t xml:space="preserve">7.2. Отдыхающие обязаны: </w:t>
      </w:r>
    </w:p>
    <w:p w:rsidR="00773758" w:rsidRPr="00773758" w:rsidRDefault="00773758" w:rsidP="00773758">
      <w:pPr>
        <w:pStyle w:val="a3"/>
        <w:numPr>
          <w:ilvl w:val="0"/>
          <w:numId w:val="7"/>
        </w:numPr>
      </w:pPr>
      <w:r w:rsidRPr="00773758">
        <w:t xml:space="preserve">соблюдать дисциплину, режим работы лагеря, правила пожарной безопасности, личной гигиены; </w:t>
      </w:r>
    </w:p>
    <w:p w:rsidR="00773758" w:rsidRPr="00773758" w:rsidRDefault="00773758" w:rsidP="00773758">
      <w:pPr>
        <w:pStyle w:val="a3"/>
        <w:numPr>
          <w:ilvl w:val="0"/>
          <w:numId w:val="7"/>
        </w:numPr>
      </w:pPr>
      <w:r w:rsidRPr="00773758">
        <w:t xml:space="preserve">бережно относиться к имуществу лагеря; </w:t>
      </w:r>
    </w:p>
    <w:p w:rsidR="00773758" w:rsidRPr="00773758" w:rsidRDefault="00773758" w:rsidP="00773758">
      <w:pPr>
        <w:pStyle w:val="a3"/>
        <w:numPr>
          <w:ilvl w:val="0"/>
          <w:numId w:val="7"/>
        </w:numPr>
      </w:pPr>
      <w:r w:rsidRPr="00773758">
        <w:t xml:space="preserve">поддерживать чистоту и порядок в помещении и на территории лагеря; </w:t>
      </w:r>
    </w:p>
    <w:p w:rsidR="00773758" w:rsidRPr="00773758" w:rsidRDefault="00773758" w:rsidP="00773758">
      <w:pPr>
        <w:pStyle w:val="a3"/>
        <w:numPr>
          <w:ilvl w:val="0"/>
          <w:numId w:val="7"/>
        </w:numPr>
      </w:pPr>
      <w:r w:rsidRPr="00773758">
        <w:t xml:space="preserve">находиться в своем отряде в течение времени пребывания в лагере; </w:t>
      </w:r>
    </w:p>
    <w:p w:rsidR="00773758" w:rsidRPr="00773758" w:rsidRDefault="00773758" w:rsidP="00773758">
      <w:pPr>
        <w:pStyle w:val="a3"/>
        <w:numPr>
          <w:ilvl w:val="0"/>
          <w:numId w:val="7"/>
        </w:numPr>
      </w:pPr>
      <w:r w:rsidRPr="00773758">
        <w:t xml:space="preserve"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8. ПООЩРЕНИЯ</w:t>
      </w:r>
    </w:p>
    <w:p w:rsidR="00773758" w:rsidRPr="00773758" w:rsidRDefault="00773758" w:rsidP="00773758">
      <w:pPr>
        <w:pStyle w:val="a3"/>
      </w:pPr>
      <w:r w:rsidRPr="00773758">
        <w:t xml:space="preserve">8.1. Для детей и сотрудников в лагере могут быть использованы следующие меры поощрения: благодарность, грамота. </w:t>
      </w:r>
    </w:p>
    <w:p w:rsidR="00773758" w:rsidRPr="00773758" w:rsidRDefault="00773758" w:rsidP="00773758">
      <w:pPr>
        <w:pStyle w:val="a3"/>
      </w:pPr>
      <w:r w:rsidRPr="00773758">
        <w:t xml:space="preserve">8.2. Решение о поощрении принимается администрацией лагеря по итогам работы лагерной смены. </w:t>
      </w:r>
    </w:p>
    <w:p w:rsidR="00773758" w:rsidRPr="00773758" w:rsidRDefault="00773758" w:rsidP="00773758">
      <w:pPr>
        <w:pStyle w:val="a3"/>
      </w:pPr>
    </w:p>
    <w:p w:rsidR="00773758" w:rsidRPr="00773758" w:rsidRDefault="00773758" w:rsidP="00773758">
      <w:pPr>
        <w:pStyle w:val="a3"/>
        <w:jc w:val="center"/>
      </w:pPr>
      <w:r w:rsidRPr="00773758">
        <w:rPr>
          <w:b/>
          <w:bCs/>
        </w:rPr>
        <w:t>9. ПРИМЕНЕНИЕ ДИСЦИПЛИНАРНЫХ ВЗЫСКАНИЙ</w:t>
      </w:r>
    </w:p>
    <w:p w:rsidR="00773758" w:rsidRPr="00773758" w:rsidRDefault="00773758" w:rsidP="00773758">
      <w:pPr>
        <w:pStyle w:val="a3"/>
      </w:pPr>
      <w:r w:rsidRPr="00773758">
        <w:t xml:space="preserve">9.1.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:rsidR="00773758" w:rsidRPr="00773758" w:rsidRDefault="00773758" w:rsidP="00773758">
      <w:pPr>
        <w:pStyle w:val="a3"/>
      </w:pPr>
      <w:r w:rsidRPr="00773758">
        <w:t xml:space="preserve">9.2. Нарушение ребенком правил техники безопасности, поведения обсуждается с ним, приглашаются его родители (законные представители). </w:t>
      </w:r>
    </w:p>
    <w:p w:rsidR="00773758" w:rsidRPr="00773758" w:rsidRDefault="00773758" w:rsidP="00773758">
      <w:pPr>
        <w:pStyle w:val="a3"/>
      </w:pPr>
      <w:r w:rsidRPr="00773758">
        <w:t xml:space="preserve">9.3. За нарушение трудовой дисциплины администрация лагеря может применить следующие меры взыскания: выговор, строгий выговор. </w:t>
      </w:r>
    </w:p>
    <w:p w:rsidR="00773758" w:rsidRPr="00773758" w:rsidRDefault="00773758" w:rsidP="00773758">
      <w:pPr>
        <w:pStyle w:val="a3"/>
      </w:pPr>
      <w:r w:rsidRPr="00773758">
        <w:t xml:space="preserve">Для применения взыскания, от нарушителя трудовой дисциплины должно быть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:rsidR="00773758" w:rsidRPr="00773758" w:rsidRDefault="00773758" w:rsidP="00773758">
      <w:pPr>
        <w:pStyle w:val="a3"/>
      </w:pPr>
      <w:r w:rsidRPr="00773758">
        <w:t xml:space="preserve">9.4. В случаях грубого нарушения ребенком правил техники безопасности, настоящих </w:t>
      </w:r>
      <w:r w:rsidRPr="00773758">
        <w:t xml:space="preserve"> </w:t>
      </w:r>
      <w:r w:rsidRPr="00773758">
        <w:t>правил ребенок может быть отчислен из лагеря.</w:t>
      </w:r>
    </w:p>
    <w:p w:rsidR="00466F9F" w:rsidRPr="00773758" w:rsidRDefault="00466F9F">
      <w:pPr>
        <w:rPr>
          <w:rFonts w:ascii="Times New Roman" w:hAnsi="Times New Roman" w:cs="Times New Roman"/>
          <w:sz w:val="24"/>
          <w:szCs w:val="24"/>
        </w:rPr>
      </w:pPr>
    </w:p>
    <w:sectPr w:rsidR="00466F9F" w:rsidRPr="0077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B1"/>
    <w:multiLevelType w:val="multilevel"/>
    <w:tmpl w:val="224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60E8E"/>
    <w:multiLevelType w:val="multilevel"/>
    <w:tmpl w:val="03B0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C3387"/>
    <w:multiLevelType w:val="multilevel"/>
    <w:tmpl w:val="DB2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E7504"/>
    <w:multiLevelType w:val="multilevel"/>
    <w:tmpl w:val="DA6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25266"/>
    <w:multiLevelType w:val="multilevel"/>
    <w:tmpl w:val="A02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B00AB"/>
    <w:multiLevelType w:val="multilevel"/>
    <w:tmpl w:val="7F1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25B5F"/>
    <w:multiLevelType w:val="multilevel"/>
    <w:tmpl w:val="13B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58"/>
    <w:rsid w:val="00466F9F"/>
    <w:rsid w:val="0077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cp:lastPrinted>2019-04-27T08:25:00Z</cp:lastPrinted>
  <dcterms:created xsi:type="dcterms:W3CDTF">2019-04-27T08:19:00Z</dcterms:created>
  <dcterms:modified xsi:type="dcterms:W3CDTF">2019-04-27T08:26:00Z</dcterms:modified>
</cp:coreProperties>
</file>